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5A3" w:rsidRPr="00ED7EA5" w:rsidRDefault="00224659" w:rsidP="00ED7EA5">
      <w:pPr>
        <w:jc w:val="center"/>
        <w:rPr>
          <w:rFonts w:ascii="黑体" w:eastAsia="黑体" w:hAnsi="黑体"/>
          <w:sz w:val="44"/>
          <w:szCs w:val="44"/>
        </w:rPr>
      </w:pPr>
      <w:r w:rsidRPr="00ED7EA5">
        <w:rPr>
          <w:rFonts w:ascii="黑体" w:eastAsia="黑体" w:hAnsi="黑体" w:hint="eastAsia"/>
          <w:sz w:val="44"/>
          <w:szCs w:val="44"/>
        </w:rPr>
        <w:t>山东农业大学采购管理系统申报</w:t>
      </w:r>
      <w:r w:rsidR="00450391">
        <w:rPr>
          <w:rFonts w:ascii="黑体" w:eastAsia="黑体" w:hAnsi="黑体" w:hint="eastAsia"/>
          <w:sz w:val="44"/>
          <w:szCs w:val="44"/>
        </w:rPr>
        <w:t>指南</w:t>
      </w:r>
    </w:p>
    <w:p w:rsidR="0093126B" w:rsidRDefault="0093126B" w:rsidP="0093126B">
      <w:pPr>
        <w:jc w:val="center"/>
        <w:rPr>
          <w:sz w:val="44"/>
          <w:szCs w:val="44"/>
        </w:rPr>
      </w:pPr>
    </w:p>
    <w:p w:rsidR="00224659" w:rsidRPr="00450391" w:rsidRDefault="00450391" w:rsidP="00450391">
      <w:pPr>
        <w:jc w:val="center"/>
        <w:rPr>
          <w:rFonts w:ascii="楷体" w:eastAsia="楷体" w:hAnsi="楷体"/>
          <w:b/>
          <w:sz w:val="32"/>
          <w:szCs w:val="32"/>
        </w:rPr>
      </w:pPr>
      <w:r w:rsidRPr="00450391">
        <w:rPr>
          <w:rFonts w:ascii="楷体" w:eastAsia="楷体" w:hAnsi="楷体" w:hint="eastAsia"/>
          <w:b/>
          <w:sz w:val="32"/>
          <w:szCs w:val="32"/>
        </w:rPr>
        <w:t xml:space="preserve">第一部分 </w:t>
      </w:r>
      <w:r w:rsidR="0093126B" w:rsidRPr="00450391">
        <w:rPr>
          <w:rFonts w:ascii="楷体" w:eastAsia="楷体" w:hAnsi="楷体" w:hint="eastAsia"/>
          <w:b/>
          <w:sz w:val="32"/>
          <w:szCs w:val="32"/>
        </w:rPr>
        <w:t>采购人申报预算</w:t>
      </w:r>
    </w:p>
    <w:p w:rsidR="00224659" w:rsidRPr="00ED7EA5" w:rsidRDefault="00C4563D">
      <w:pPr>
        <w:rPr>
          <w:rFonts w:ascii="仿宋" w:eastAsia="仿宋" w:hAnsi="仿宋"/>
          <w:sz w:val="32"/>
          <w:szCs w:val="32"/>
        </w:rPr>
      </w:pPr>
      <w:r w:rsidRPr="00ED7EA5">
        <w:rPr>
          <w:rFonts w:ascii="仿宋" w:eastAsia="仿宋" w:hAnsi="仿宋" w:hint="eastAsia"/>
          <w:sz w:val="32"/>
          <w:szCs w:val="32"/>
        </w:rPr>
        <w:t>第一步：登录</w:t>
      </w:r>
      <w:r w:rsidR="00ED7EA5" w:rsidRPr="00ED7EA5">
        <w:rPr>
          <w:rFonts w:ascii="仿宋" w:eastAsia="仿宋" w:hAnsi="仿宋" w:hint="eastAsia"/>
          <w:sz w:val="32"/>
          <w:szCs w:val="32"/>
        </w:rPr>
        <w:t>校园网</w:t>
      </w:r>
      <w:r w:rsidRPr="00ED7EA5">
        <w:rPr>
          <w:rFonts w:ascii="仿宋" w:eastAsia="仿宋" w:hAnsi="仿宋" w:hint="eastAsia"/>
          <w:sz w:val="32"/>
          <w:szCs w:val="32"/>
        </w:rPr>
        <w:t>“智慧校园”</w:t>
      </w:r>
      <w:r w:rsidR="00C2301B">
        <w:rPr>
          <w:rFonts w:ascii="仿宋" w:eastAsia="仿宋" w:hAnsi="仿宋" w:hint="eastAsia"/>
          <w:sz w:val="32"/>
          <w:szCs w:val="32"/>
        </w:rPr>
        <w:t>。</w:t>
      </w:r>
    </w:p>
    <w:p w:rsidR="00C4563D" w:rsidRDefault="00C4563D">
      <w:pPr>
        <w:rPr>
          <w:sz w:val="44"/>
          <w:szCs w:val="44"/>
        </w:rPr>
      </w:pPr>
      <w:r w:rsidRPr="00C4563D">
        <w:rPr>
          <w:noProof/>
          <w:sz w:val="44"/>
          <w:szCs w:val="44"/>
        </w:rPr>
        <w:drawing>
          <wp:inline distT="0" distB="0" distL="0" distR="0">
            <wp:extent cx="5699760" cy="28670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57" cy="28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3D" w:rsidRPr="00ED7EA5" w:rsidRDefault="00C4563D">
      <w:pPr>
        <w:rPr>
          <w:rFonts w:ascii="仿宋" w:eastAsia="仿宋" w:hAnsi="仿宋"/>
          <w:sz w:val="32"/>
          <w:szCs w:val="32"/>
        </w:rPr>
      </w:pPr>
      <w:r w:rsidRPr="00ED7EA5">
        <w:rPr>
          <w:rFonts w:ascii="仿宋" w:eastAsia="仿宋" w:hAnsi="仿宋" w:hint="eastAsia"/>
          <w:sz w:val="32"/>
          <w:szCs w:val="32"/>
        </w:rPr>
        <w:t>第二步：从“系统直通车”板块登录“采购管理系统”</w:t>
      </w:r>
      <w:r w:rsidR="00C2301B">
        <w:rPr>
          <w:rFonts w:ascii="仿宋" w:eastAsia="仿宋" w:hAnsi="仿宋" w:hint="eastAsia"/>
          <w:sz w:val="32"/>
          <w:szCs w:val="32"/>
        </w:rPr>
        <w:t>。</w:t>
      </w:r>
    </w:p>
    <w:p w:rsidR="00C4563D" w:rsidRDefault="00C4563D">
      <w:pPr>
        <w:rPr>
          <w:sz w:val="44"/>
          <w:szCs w:val="44"/>
        </w:rPr>
      </w:pPr>
      <w:r w:rsidRPr="00C4563D">
        <w:rPr>
          <w:noProof/>
          <w:sz w:val="44"/>
          <w:szCs w:val="44"/>
        </w:rPr>
        <w:drawing>
          <wp:inline distT="0" distB="0" distL="0" distR="0">
            <wp:extent cx="5610192" cy="3448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47" cy="345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3D" w:rsidRPr="00ED7EA5" w:rsidRDefault="00C4563D">
      <w:pPr>
        <w:rPr>
          <w:rFonts w:ascii="仿宋" w:eastAsia="仿宋" w:hAnsi="仿宋"/>
          <w:sz w:val="32"/>
          <w:szCs w:val="32"/>
        </w:rPr>
      </w:pPr>
      <w:r w:rsidRPr="00ED7EA5">
        <w:rPr>
          <w:rFonts w:ascii="仿宋" w:eastAsia="仿宋" w:hAnsi="仿宋" w:hint="eastAsia"/>
          <w:sz w:val="32"/>
          <w:szCs w:val="32"/>
        </w:rPr>
        <w:t>第三步：从“预算申报”——“年度预算申报”板块，点击</w:t>
      </w:r>
      <w:r w:rsidRPr="00ED7EA5">
        <w:rPr>
          <w:rFonts w:ascii="仿宋" w:eastAsia="仿宋" w:hAnsi="仿宋" w:hint="eastAsia"/>
          <w:sz w:val="32"/>
          <w:szCs w:val="32"/>
        </w:rPr>
        <w:lastRenderedPageBreak/>
        <w:t>“添加”选择经费类型申报数据</w:t>
      </w:r>
      <w:r w:rsidR="00ED7EA5">
        <w:rPr>
          <w:rFonts w:ascii="仿宋" w:eastAsia="仿宋" w:hAnsi="仿宋" w:hint="eastAsia"/>
          <w:sz w:val="32"/>
          <w:szCs w:val="32"/>
        </w:rPr>
        <w:t>。</w:t>
      </w:r>
    </w:p>
    <w:p w:rsidR="00224659" w:rsidRDefault="00224659" w:rsidP="00224659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5390515" cy="33528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8038" cy="336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B11" w:rsidRPr="00ED7EA5" w:rsidRDefault="00D72B11" w:rsidP="00FA7D74">
      <w:pPr>
        <w:rPr>
          <w:rFonts w:ascii="仿宋" w:eastAsia="仿宋" w:hAnsi="仿宋"/>
          <w:sz w:val="32"/>
          <w:szCs w:val="32"/>
        </w:rPr>
      </w:pPr>
      <w:r w:rsidRPr="00ED7EA5">
        <w:rPr>
          <w:rFonts w:ascii="仿宋" w:eastAsia="仿宋" w:hAnsi="仿宋" w:hint="eastAsia"/>
          <w:sz w:val="32"/>
          <w:szCs w:val="32"/>
        </w:rPr>
        <w:t>第四步：在内嵌表格中编辑申报数据</w:t>
      </w:r>
      <w:r w:rsidR="00ED7EA5">
        <w:rPr>
          <w:rFonts w:ascii="仿宋" w:eastAsia="仿宋" w:hAnsi="仿宋" w:hint="eastAsia"/>
          <w:sz w:val="32"/>
          <w:szCs w:val="32"/>
        </w:rPr>
        <w:t>。</w:t>
      </w:r>
    </w:p>
    <w:p w:rsidR="00224659" w:rsidRDefault="00224659" w:rsidP="00224659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5513705" cy="37623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9623" cy="377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B11" w:rsidRPr="00FA7D74" w:rsidRDefault="00316C1D" w:rsidP="00FA7D74">
      <w:pPr>
        <w:rPr>
          <w:rFonts w:ascii="仿宋" w:eastAsia="仿宋" w:hAnsi="仿宋"/>
          <w:sz w:val="40"/>
          <w:szCs w:val="40"/>
        </w:rPr>
      </w:pPr>
      <w:r w:rsidRPr="00ED7EA5">
        <w:rPr>
          <w:rFonts w:ascii="仿宋" w:eastAsia="仿宋" w:hAnsi="仿宋" w:hint="eastAsia"/>
          <w:sz w:val="32"/>
          <w:szCs w:val="32"/>
        </w:rPr>
        <w:t>第五步：数据编辑完成后点击“保存记录”</w:t>
      </w:r>
      <w:r w:rsidR="00ED7EA5">
        <w:rPr>
          <w:rFonts w:ascii="仿宋" w:eastAsia="仿宋" w:hAnsi="仿宋" w:hint="eastAsia"/>
          <w:sz w:val="32"/>
          <w:szCs w:val="32"/>
        </w:rPr>
        <w:t>。</w:t>
      </w:r>
    </w:p>
    <w:p w:rsidR="00224659" w:rsidRDefault="00224659" w:rsidP="00224659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560544" cy="31051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8288" cy="311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59" w:rsidRPr="00ED7EA5" w:rsidRDefault="007F19BF" w:rsidP="00FA7D74">
      <w:pPr>
        <w:rPr>
          <w:rFonts w:ascii="仿宋" w:eastAsia="仿宋" w:hAnsi="仿宋"/>
          <w:sz w:val="32"/>
          <w:szCs w:val="32"/>
        </w:rPr>
      </w:pPr>
      <w:r w:rsidRPr="00ED7EA5">
        <w:rPr>
          <w:rFonts w:ascii="仿宋" w:eastAsia="仿宋" w:hAnsi="仿宋" w:hint="eastAsia"/>
          <w:sz w:val="32"/>
          <w:szCs w:val="32"/>
        </w:rPr>
        <w:t>第六步：提交数据</w:t>
      </w:r>
      <w:r w:rsidR="00C2301B">
        <w:rPr>
          <w:rFonts w:ascii="仿宋" w:eastAsia="仿宋" w:hAnsi="仿宋" w:hint="eastAsia"/>
          <w:sz w:val="32"/>
          <w:szCs w:val="32"/>
        </w:rPr>
        <w:t>。</w:t>
      </w:r>
    </w:p>
    <w:p w:rsidR="007F19BF" w:rsidRDefault="007F19BF" w:rsidP="00224659">
      <w:pPr>
        <w:jc w:val="center"/>
        <w:rPr>
          <w:sz w:val="44"/>
          <w:szCs w:val="44"/>
        </w:rPr>
      </w:pPr>
      <w:r w:rsidRPr="007F19BF">
        <w:rPr>
          <w:noProof/>
          <w:sz w:val="44"/>
          <w:szCs w:val="44"/>
        </w:rPr>
        <w:drawing>
          <wp:inline distT="0" distB="0" distL="0" distR="0">
            <wp:extent cx="5705475" cy="24669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75" cy="247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3D" w:rsidRPr="00ED7EA5" w:rsidRDefault="001C513D" w:rsidP="00FA7D74">
      <w:pPr>
        <w:rPr>
          <w:rFonts w:ascii="仿宋" w:eastAsia="仿宋" w:hAnsi="仿宋"/>
          <w:sz w:val="32"/>
          <w:szCs w:val="32"/>
        </w:rPr>
      </w:pPr>
      <w:r w:rsidRPr="00ED7EA5">
        <w:rPr>
          <w:rFonts w:ascii="仿宋" w:eastAsia="仿宋" w:hAnsi="仿宋" w:hint="eastAsia"/>
          <w:sz w:val="32"/>
          <w:szCs w:val="32"/>
        </w:rPr>
        <w:t>备注：如果申报数据量大，也可选择模板导入的方式申报数据，见下图</w:t>
      </w:r>
      <w:r w:rsidR="00C2301B">
        <w:rPr>
          <w:rFonts w:ascii="仿宋" w:eastAsia="仿宋" w:hAnsi="仿宋" w:hint="eastAsia"/>
          <w:sz w:val="32"/>
          <w:szCs w:val="32"/>
        </w:rPr>
        <w:t>：</w:t>
      </w:r>
    </w:p>
    <w:p w:rsidR="001C513D" w:rsidRDefault="001C513D" w:rsidP="00224659">
      <w:pPr>
        <w:jc w:val="center"/>
        <w:rPr>
          <w:sz w:val="44"/>
          <w:szCs w:val="44"/>
        </w:rPr>
      </w:pPr>
      <w:r w:rsidRPr="001C513D">
        <w:rPr>
          <w:noProof/>
          <w:sz w:val="44"/>
          <w:szCs w:val="44"/>
        </w:rPr>
        <w:lastRenderedPageBreak/>
        <w:drawing>
          <wp:inline distT="0" distB="0" distL="0" distR="0">
            <wp:extent cx="5274310" cy="30562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1C" w:rsidRDefault="002B7C1C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F07A22" w:rsidRPr="00F07A22" w:rsidRDefault="00F07A22" w:rsidP="00F07A22">
      <w:pPr>
        <w:rPr>
          <w:rFonts w:ascii="仿宋" w:eastAsia="仿宋" w:hAnsi="仿宋"/>
          <w:sz w:val="32"/>
          <w:szCs w:val="32"/>
        </w:rPr>
      </w:pPr>
    </w:p>
    <w:p w:rsidR="00FA7D74" w:rsidRPr="00450391" w:rsidRDefault="00450391" w:rsidP="00450391">
      <w:pPr>
        <w:jc w:val="center"/>
        <w:rPr>
          <w:rFonts w:ascii="楷体" w:eastAsia="楷体" w:hAnsi="楷体"/>
          <w:b/>
          <w:sz w:val="32"/>
          <w:szCs w:val="32"/>
        </w:rPr>
      </w:pPr>
      <w:r w:rsidRPr="00450391">
        <w:rPr>
          <w:rFonts w:ascii="楷体" w:eastAsia="楷体" w:hAnsi="楷体" w:hint="eastAsia"/>
          <w:b/>
          <w:sz w:val="32"/>
          <w:szCs w:val="32"/>
        </w:rPr>
        <w:t xml:space="preserve">第二部分 </w:t>
      </w:r>
      <w:r w:rsidR="002720F7">
        <w:rPr>
          <w:rFonts w:ascii="楷体" w:eastAsia="楷体" w:hAnsi="楷体" w:hint="eastAsia"/>
          <w:b/>
          <w:sz w:val="32"/>
          <w:szCs w:val="32"/>
        </w:rPr>
        <w:t>采购管理员提交</w:t>
      </w:r>
      <w:r w:rsidR="00F07A22" w:rsidRPr="00450391">
        <w:rPr>
          <w:rFonts w:ascii="楷体" w:eastAsia="楷体" w:hAnsi="楷体" w:hint="eastAsia"/>
          <w:b/>
          <w:sz w:val="32"/>
          <w:szCs w:val="32"/>
        </w:rPr>
        <w:t>预算</w:t>
      </w:r>
    </w:p>
    <w:p w:rsidR="00F07A22" w:rsidRPr="00F07A22" w:rsidRDefault="00F07A22" w:rsidP="00F07A22">
      <w:pPr>
        <w:rPr>
          <w:rFonts w:ascii="仿宋" w:eastAsia="仿宋" w:hAnsi="仿宋"/>
          <w:sz w:val="32"/>
          <w:szCs w:val="32"/>
        </w:rPr>
      </w:pPr>
      <w:r w:rsidRPr="00F07A22">
        <w:rPr>
          <w:rFonts w:ascii="仿宋" w:eastAsia="仿宋" w:hAnsi="仿宋" w:hint="eastAsia"/>
          <w:sz w:val="32"/>
          <w:szCs w:val="32"/>
        </w:rPr>
        <w:t>第一步：登录用户，点击：“本单位预算审核”板块</w:t>
      </w:r>
    </w:p>
    <w:p w:rsidR="00F07A22" w:rsidRDefault="00F07A22" w:rsidP="00224659">
      <w:pPr>
        <w:jc w:val="center"/>
        <w:rPr>
          <w:sz w:val="44"/>
          <w:szCs w:val="44"/>
        </w:rPr>
      </w:pPr>
      <w:r w:rsidRPr="00F07A22">
        <w:rPr>
          <w:noProof/>
          <w:sz w:val="44"/>
          <w:szCs w:val="44"/>
        </w:rPr>
        <w:drawing>
          <wp:inline distT="0" distB="0" distL="0" distR="0">
            <wp:extent cx="5333365" cy="31718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22" w:rsidRPr="00F07A22" w:rsidRDefault="00F07A22" w:rsidP="00F07A22">
      <w:pPr>
        <w:rPr>
          <w:rFonts w:ascii="仿宋" w:eastAsia="仿宋" w:hAnsi="仿宋"/>
          <w:sz w:val="32"/>
          <w:szCs w:val="32"/>
        </w:rPr>
      </w:pPr>
      <w:r w:rsidRPr="00F07A22">
        <w:rPr>
          <w:rFonts w:ascii="仿宋" w:eastAsia="仿宋" w:hAnsi="仿宋" w:hint="eastAsia"/>
          <w:sz w:val="32"/>
          <w:szCs w:val="32"/>
        </w:rPr>
        <w:t>第二步：点击“审核”，审核预算数据</w:t>
      </w:r>
    </w:p>
    <w:p w:rsidR="00F07A22" w:rsidRDefault="00F07A22" w:rsidP="00F07A22">
      <w:pPr>
        <w:rPr>
          <w:sz w:val="44"/>
          <w:szCs w:val="44"/>
        </w:rPr>
      </w:pPr>
      <w:r w:rsidRPr="00F07A22">
        <w:rPr>
          <w:noProof/>
          <w:sz w:val="44"/>
          <w:szCs w:val="44"/>
        </w:rPr>
        <w:drawing>
          <wp:inline distT="0" distB="0" distL="0" distR="0">
            <wp:extent cx="5274310" cy="2660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22" w:rsidRPr="00F07A22" w:rsidRDefault="00F07A22" w:rsidP="00F07A22">
      <w:pPr>
        <w:rPr>
          <w:rFonts w:ascii="仿宋" w:eastAsia="仿宋" w:hAnsi="仿宋"/>
          <w:sz w:val="32"/>
          <w:szCs w:val="32"/>
        </w:rPr>
      </w:pPr>
      <w:r w:rsidRPr="00F07A22">
        <w:rPr>
          <w:rFonts w:ascii="仿宋" w:eastAsia="仿宋" w:hAnsi="仿宋" w:hint="eastAsia"/>
          <w:sz w:val="32"/>
          <w:szCs w:val="32"/>
        </w:rPr>
        <w:t>第三步：填写审核意见，“通过”或“退回”预算数据</w:t>
      </w:r>
    </w:p>
    <w:p w:rsidR="00F07A22" w:rsidRDefault="00F07A22" w:rsidP="00F07A22">
      <w:pPr>
        <w:rPr>
          <w:sz w:val="44"/>
          <w:szCs w:val="44"/>
        </w:rPr>
      </w:pPr>
      <w:r w:rsidRPr="00F07A22">
        <w:rPr>
          <w:noProof/>
          <w:sz w:val="44"/>
          <w:szCs w:val="44"/>
        </w:rPr>
        <w:lastRenderedPageBreak/>
        <w:drawing>
          <wp:inline distT="0" distB="0" distL="0" distR="0">
            <wp:extent cx="5274310" cy="36931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79" w:rsidRPr="00F34179" w:rsidRDefault="00F34179" w:rsidP="00F07A22">
      <w:pPr>
        <w:rPr>
          <w:rFonts w:ascii="仿宋" w:eastAsia="仿宋" w:hAnsi="仿宋"/>
          <w:sz w:val="32"/>
          <w:szCs w:val="32"/>
        </w:rPr>
      </w:pPr>
      <w:r w:rsidRPr="00F07A22">
        <w:rPr>
          <w:rFonts w:ascii="仿宋" w:eastAsia="仿宋" w:hAnsi="仿宋" w:hint="eastAsia"/>
          <w:sz w:val="32"/>
          <w:szCs w:val="32"/>
        </w:rPr>
        <w:t>第</w:t>
      </w:r>
      <w:r>
        <w:rPr>
          <w:rFonts w:ascii="仿宋" w:eastAsia="仿宋" w:hAnsi="仿宋" w:hint="eastAsia"/>
          <w:sz w:val="32"/>
          <w:szCs w:val="32"/>
        </w:rPr>
        <w:t>四</w:t>
      </w:r>
      <w:r w:rsidRPr="00F07A22">
        <w:rPr>
          <w:rFonts w:ascii="仿宋" w:eastAsia="仿宋" w:hAnsi="仿宋" w:hint="eastAsia"/>
          <w:sz w:val="32"/>
          <w:szCs w:val="32"/>
        </w:rPr>
        <w:t>步：</w:t>
      </w:r>
      <w:r>
        <w:rPr>
          <w:rFonts w:ascii="仿宋" w:eastAsia="仿宋" w:hAnsi="仿宋" w:hint="eastAsia"/>
          <w:sz w:val="32"/>
          <w:szCs w:val="32"/>
        </w:rPr>
        <w:t>按照“经费性质”生成本单位</w:t>
      </w:r>
      <w:r w:rsidRPr="00F07A22">
        <w:rPr>
          <w:rFonts w:ascii="仿宋" w:eastAsia="仿宋" w:hAnsi="仿宋" w:hint="eastAsia"/>
          <w:sz w:val="32"/>
          <w:szCs w:val="32"/>
        </w:rPr>
        <w:t>预算</w:t>
      </w:r>
    </w:p>
    <w:p w:rsidR="00F34179" w:rsidRDefault="00F34179" w:rsidP="00F07A22">
      <w:pPr>
        <w:rPr>
          <w:sz w:val="44"/>
          <w:szCs w:val="44"/>
        </w:rPr>
      </w:pPr>
      <w:r w:rsidRPr="00F34179">
        <w:rPr>
          <w:noProof/>
          <w:sz w:val="44"/>
          <w:szCs w:val="44"/>
        </w:rPr>
        <w:drawing>
          <wp:inline distT="0" distB="0" distL="0" distR="0">
            <wp:extent cx="5274310" cy="34004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79" w:rsidRDefault="00F34179" w:rsidP="00F07A22">
      <w:pPr>
        <w:rPr>
          <w:sz w:val="44"/>
          <w:szCs w:val="44"/>
        </w:rPr>
      </w:pPr>
    </w:p>
    <w:p w:rsidR="00F34179" w:rsidRDefault="00F34179" w:rsidP="00F07A22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332730" cy="2914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7063" cy="291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E3" w:rsidRDefault="00E555E3" w:rsidP="00F07A22">
      <w:pPr>
        <w:rPr>
          <w:sz w:val="44"/>
          <w:szCs w:val="44"/>
        </w:rPr>
      </w:pPr>
    </w:p>
    <w:p w:rsidR="00450391" w:rsidRPr="00ED7EA5" w:rsidRDefault="00450391" w:rsidP="00450391">
      <w:pPr>
        <w:rPr>
          <w:rFonts w:ascii="仿宋" w:eastAsia="仿宋" w:hAnsi="仿宋"/>
          <w:sz w:val="32"/>
          <w:szCs w:val="32"/>
        </w:rPr>
      </w:pPr>
      <w:r w:rsidRPr="00ED7EA5">
        <w:rPr>
          <w:rFonts w:ascii="仿宋" w:eastAsia="仿宋" w:hAnsi="仿宋" w:hint="eastAsia"/>
          <w:sz w:val="32"/>
          <w:szCs w:val="32"/>
        </w:rPr>
        <w:t>申报过程中有任何问题请联系：</w:t>
      </w:r>
    </w:p>
    <w:p w:rsidR="00450391" w:rsidRPr="00ED7EA5" w:rsidRDefault="00450391" w:rsidP="00450391">
      <w:pPr>
        <w:rPr>
          <w:rFonts w:ascii="仿宋" w:eastAsia="仿宋" w:hAnsi="仿宋"/>
          <w:sz w:val="32"/>
          <w:szCs w:val="32"/>
        </w:rPr>
      </w:pPr>
      <w:r w:rsidRPr="00ED7EA5">
        <w:rPr>
          <w:rFonts w:ascii="仿宋" w:eastAsia="仿宋" w:hAnsi="仿宋" w:hint="eastAsia"/>
          <w:sz w:val="32"/>
          <w:szCs w:val="32"/>
        </w:rPr>
        <w:t>杨老师1</w:t>
      </w:r>
      <w:r w:rsidRPr="00ED7EA5">
        <w:rPr>
          <w:rFonts w:ascii="仿宋" w:eastAsia="仿宋" w:hAnsi="仿宋"/>
          <w:sz w:val="32"/>
          <w:szCs w:val="32"/>
        </w:rPr>
        <w:t>8153227097</w:t>
      </w:r>
    </w:p>
    <w:p w:rsidR="00450391" w:rsidRDefault="00450391" w:rsidP="00450391">
      <w:pPr>
        <w:rPr>
          <w:rFonts w:ascii="仿宋" w:eastAsia="仿宋" w:hAnsi="仿宋"/>
          <w:sz w:val="32"/>
          <w:szCs w:val="32"/>
        </w:rPr>
      </w:pPr>
      <w:r w:rsidRPr="00ED7EA5">
        <w:rPr>
          <w:rFonts w:ascii="仿宋" w:eastAsia="仿宋" w:hAnsi="仿宋" w:hint="eastAsia"/>
          <w:sz w:val="32"/>
          <w:szCs w:val="32"/>
        </w:rPr>
        <w:t>张老师0</w:t>
      </w:r>
      <w:r w:rsidRPr="00ED7EA5">
        <w:rPr>
          <w:rFonts w:ascii="仿宋" w:eastAsia="仿宋" w:hAnsi="仿宋"/>
          <w:sz w:val="32"/>
          <w:szCs w:val="32"/>
        </w:rPr>
        <w:t>538-</w:t>
      </w:r>
      <w:r w:rsidRPr="00ED7EA5">
        <w:rPr>
          <w:rFonts w:ascii="仿宋" w:eastAsia="仿宋" w:hAnsi="仿宋" w:hint="eastAsia"/>
          <w:sz w:val="32"/>
          <w:szCs w:val="32"/>
        </w:rPr>
        <w:t>8</w:t>
      </w:r>
      <w:r w:rsidRPr="00ED7EA5">
        <w:rPr>
          <w:rFonts w:ascii="仿宋" w:eastAsia="仿宋" w:hAnsi="仿宋"/>
          <w:sz w:val="32"/>
          <w:szCs w:val="32"/>
        </w:rPr>
        <w:t>249987</w:t>
      </w:r>
    </w:p>
    <w:p w:rsidR="00E555E3" w:rsidRPr="00450391" w:rsidRDefault="00450391" w:rsidP="00450391">
      <w:pPr>
        <w:jc w:val="center"/>
        <w:rPr>
          <w:rFonts w:ascii="楷体" w:eastAsia="楷体" w:hAnsi="楷体"/>
          <w:b/>
          <w:sz w:val="32"/>
          <w:szCs w:val="32"/>
        </w:rPr>
      </w:pPr>
      <w:r w:rsidRPr="00450391">
        <w:rPr>
          <w:rFonts w:ascii="楷体" w:eastAsia="楷体" w:hAnsi="楷体" w:hint="eastAsia"/>
          <w:b/>
          <w:sz w:val="32"/>
          <w:szCs w:val="32"/>
        </w:rPr>
        <w:t xml:space="preserve">第三部分 </w:t>
      </w:r>
      <w:r w:rsidR="00A1271B" w:rsidRPr="00450391">
        <w:rPr>
          <w:rFonts w:ascii="楷体" w:eastAsia="楷体" w:hAnsi="楷体" w:hint="eastAsia"/>
          <w:b/>
          <w:sz w:val="32"/>
          <w:szCs w:val="32"/>
        </w:rPr>
        <w:t>采购</w:t>
      </w:r>
      <w:r w:rsidR="00E555E3" w:rsidRPr="00450391">
        <w:rPr>
          <w:rFonts w:ascii="楷体" w:eastAsia="楷体" w:hAnsi="楷体" w:hint="eastAsia"/>
          <w:b/>
          <w:sz w:val="32"/>
          <w:szCs w:val="32"/>
        </w:rPr>
        <w:t>管理员名单</w:t>
      </w:r>
    </w:p>
    <w:p w:rsidR="00E555E3" w:rsidRDefault="00E555E3" w:rsidP="00F07A22">
      <w:pPr>
        <w:rPr>
          <w:sz w:val="44"/>
          <w:szCs w:val="44"/>
        </w:rPr>
      </w:pPr>
    </w:p>
    <w:tbl>
      <w:tblPr>
        <w:tblStyle w:val="a6"/>
        <w:tblW w:w="0" w:type="auto"/>
        <w:tblLook w:val="04A0"/>
      </w:tblPr>
      <w:tblGrid>
        <w:gridCol w:w="3936"/>
        <w:gridCol w:w="4252"/>
      </w:tblGrid>
      <w:tr w:rsidR="00E555E3" w:rsidRPr="00531EAF" w:rsidTr="00531EAF">
        <w:tc>
          <w:tcPr>
            <w:tcW w:w="3936" w:type="dxa"/>
          </w:tcPr>
          <w:p w:rsidR="00E555E3" w:rsidRPr="00531EAF" w:rsidRDefault="00E555E3" w:rsidP="00E555E3">
            <w:pPr>
              <w:rPr>
                <w:b/>
                <w:bCs/>
                <w:sz w:val="44"/>
                <w:szCs w:val="44"/>
              </w:rPr>
            </w:pPr>
            <w:r w:rsidRPr="00531EAF">
              <w:rPr>
                <w:rFonts w:hint="eastAsia"/>
                <w:b/>
                <w:bCs/>
              </w:rPr>
              <w:t>名称</w:t>
            </w:r>
          </w:p>
        </w:tc>
        <w:tc>
          <w:tcPr>
            <w:tcW w:w="4252" w:type="dxa"/>
          </w:tcPr>
          <w:p w:rsidR="00E555E3" w:rsidRPr="00531EAF" w:rsidRDefault="00E555E3" w:rsidP="00E555E3">
            <w:pPr>
              <w:rPr>
                <w:b/>
                <w:bCs/>
                <w:sz w:val="44"/>
                <w:szCs w:val="44"/>
              </w:rPr>
            </w:pPr>
            <w:r w:rsidRPr="00531EAF">
              <w:rPr>
                <w:b/>
                <w:bCs/>
              </w:rPr>
              <w:t>所属学院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宗坤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统战部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张晨晨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信息工程学院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黄文靖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人事处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鲁明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资源与环境学院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李全权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科学技术处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鲁法林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应用化学学院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吕艳辉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园艺科学学院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叶露阳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网络技术部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王志维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纪委监察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杨来诚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林学院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于洋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生命科学院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宋计勇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后勤管理处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陈姣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宣传部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袁玉龙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教务处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胡春龙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学校办公室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王娇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组织部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lastRenderedPageBreak/>
              <w:t>郝光健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基建处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王超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工会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李智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发展规划处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袁朋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动物科技学院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朱琳琳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审计处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王梅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财务处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李柱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科教站园管理中心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朱勇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南校区管委会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周虎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信息工程学院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张义清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艺术学院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薛亚鹏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离退休工作处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刘玉博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图书馆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江伟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公共管理学院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张衍辉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保卫处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王兴平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继续教育学院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栗晓冬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社会合作与成果转化处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吴燕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研究生处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刘芸杰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国际交流学院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高鹏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水利土木学院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高军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外国语学院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薛东明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国际合作交流处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刘彬彬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国家重点实验室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张岳民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食品与工程学院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杨光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机电工程学院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隗元峰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学工处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孙巧峰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马克思主义学院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刘桂艳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经济管理学院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王帅帅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齐鲁学堂</w:t>
            </w:r>
          </w:p>
        </w:tc>
      </w:tr>
      <w:tr w:rsidR="00E555E3" w:rsidTr="00531EAF">
        <w:tc>
          <w:tcPr>
            <w:tcW w:w="3936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rPr>
                <w:rFonts w:hint="eastAsia"/>
              </w:rPr>
              <w:t>张军</w:t>
            </w:r>
          </w:p>
        </w:tc>
        <w:tc>
          <w:tcPr>
            <w:tcW w:w="4252" w:type="dxa"/>
          </w:tcPr>
          <w:p w:rsidR="00E555E3" w:rsidRDefault="00E555E3" w:rsidP="00E555E3">
            <w:pPr>
              <w:rPr>
                <w:sz w:val="44"/>
                <w:szCs w:val="44"/>
              </w:rPr>
            </w:pPr>
            <w:r w:rsidRPr="00C87C7A">
              <w:t>体育学院</w:t>
            </w:r>
          </w:p>
        </w:tc>
      </w:tr>
    </w:tbl>
    <w:p w:rsidR="00F34179" w:rsidRPr="00450391" w:rsidRDefault="00450391" w:rsidP="00F07A22">
      <w:pPr>
        <w:rPr>
          <w:rFonts w:ascii="仿宋_GB2312" w:eastAsia="仿宋_GB2312"/>
          <w:b/>
          <w:sz w:val="32"/>
          <w:szCs w:val="32"/>
        </w:rPr>
      </w:pPr>
      <w:r w:rsidRPr="00450391">
        <w:rPr>
          <w:rFonts w:ascii="仿宋_GB2312" w:eastAsia="仿宋_GB2312" w:hint="eastAsia"/>
          <w:b/>
          <w:sz w:val="32"/>
          <w:szCs w:val="32"/>
        </w:rPr>
        <w:t>各单位管理员如出现变化，请尽快联系资产管理处张玉轩老师修改。联系电话：8249987，18866132175</w:t>
      </w:r>
    </w:p>
    <w:sectPr w:rsidR="00F34179" w:rsidRPr="00450391" w:rsidSect="005D1E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5DF" w:rsidRDefault="008A15DF" w:rsidP="00C4563D">
      <w:r>
        <w:separator/>
      </w:r>
    </w:p>
  </w:endnote>
  <w:endnote w:type="continuationSeparator" w:id="1">
    <w:p w:rsidR="008A15DF" w:rsidRDefault="008A15DF" w:rsidP="00C456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5DF" w:rsidRDefault="008A15DF" w:rsidP="00C4563D">
      <w:r>
        <w:separator/>
      </w:r>
    </w:p>
  </w:footnote>
  <w:footnote w:type="continuationSeparator" w:id="1">
    <w:p w:rsidR="008A15DF" w:rsidRDefault="008A15DF" w:rsidP="00C456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7A65"/>
    <w:rsid w:val="001C513D"/>
    <w:rsid w:val="00224659"/>
    <w:rsid w:val="002720F7"/>
    <w:rsid w:val="002B7C1C"/>
    <w:rsid w:val="00316C1D"/>
    <w:rsid w:val="00450391"/>
    <w:rsid w:val="004D3452"/>
    <w:rsid w:val="00531EAF"/>
    <w:rsid w:val="005D1E06"/>
    <w:rsid w:val="005E74C4"/>
    <w:rsid w:val="007F19BF"/>
    <w:rsid w:val="008A15DF"/>
    <w:rsid w:val="008D6201"/>
    <w:rsid w:val="008F0027"/>
    <w:rsid w:val="0093126B"/>
    <w:rsid w:val="009C5A8D"/>
    <w:rsid w:val="00A1271B"/>
    <w:rsid w:val="00AC7A65"/>
    <w:rsid w:val="00B437BA"/>
    <w:rsid w:val="00B545A3"/>
    <w:rsid w:val="00B858AB"/>
    <w:rsid w:val="00C2301B"/>
    <w:rsid w:val="00C4563D"/>
    <w:rsid w:val="00D72B11"/>
    <w:rsid w:val="00DD093C"/>
    <w:rsid w:val="00E555E3"/>
    <w:rsid w:val="00E609CE"/>
    <w:rsid w:val="00ED7EA5"/>
    <w:rsid w:val="00EF5B99"/>
    <w:rsid w:val="00F07A22"/>
    <w:rsid w:val="00F34179"/>
    <w:rsid w:val="00FA7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E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56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56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56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56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7E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7EA5"/>
    <w:rPr>
      <w:sz w:val="18"/>
      <w:szCs w:val="18"/>
    </w:rPr>
  </w:style>
  <w:style w:type="table" w:styleId="a6">
    <w:name w:val="Table Grid"/>
    <w:basedOn w:val="a1"/>
    <w:uiPriority w:val="39"/>
    <w:rsid w:val="00E555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5039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19</cp:revision>
  <dcterms:created xsi:type="dcterms:W3CDTF">2022-10-15T05:20:00Z</dcterms:created>
  <dcterms:modified xsi:type="dcterms:W3CDTF">2022-10-15T09:30:00Z</dcterms:modified>
</cp:coreProperties>
</file>